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9DAE96" w14:textId="686FB392" w:rsidR="00000339" w:rsidRPr="00DD3F6C" w:rsidRDefault="00840099" w:rsidP="00840099">
      <w:pPr>
        <w:jc w:val="center"/>
        <w:rPr>
          <w:rFonts w:ascii="Helvetica" w:hAnsi="Helvetica"/>
        </w:rPr>
      </w:pPr>
      <w:r w:rsidRPr="00DD3F6C">
        <w:rPr>
          <w:rFonts w:ascii="Helvetica" w:hAnsi="Helvetica"/>
        </w:rPr>
        <w:t>Heidi Murtagh- Smith</w:t>
      </w:r>
    </w:p>
    <w:p w14:paraId="2048D6DC" w14:textId="0B132C73" w:rsidR="00840099" w:rsidRPr="00DD3F6C" w:rsidRDefault="00840099" w:rsidP="00840099">
      <w:pPr>
        <w:jc w:val="center"/>
        <w:rPr>
          <w:rFonts w:ascii="Helvetica" w:hAnsi="Helvetica"/>
        </w:rPr>
      </w:pPr>
      <w:r w:rsidRPr="00DD3F6C">
        <w:rPr>
          <w:rFonts w:ascii="Helvetica" w:hAnsi="Helvetica"/>
        </w:rPr>
        <w:t>ST20123537</w:t>
      </w:r>
    </w:p>
    <w:p w14:paraId="799CF909" w14:textId="7163966D" w:rsidR="00840099" w:rsidRPr="00DD3F6C" w:rsidRDefault="00840099" w:rsidP="00840099">
      <w:pPr>
        <w:jc w:val="center"/>
        <w:rPr>
          <w:rFonts w:ascii="Helvetica" w:hAnsi="Helvetica"/>
        </w:rPr>
      </w:pPr>
      <w:r w:rsidRPr="00DD3F6C">
        <w:rPr>
          <w:rFonts w:ascii="Helvetica" w:hAnsi="Helvetica"/>
        </w:rPr>
        <w:t>ADZ6888- Exposure</w:t>
      </w:r>
    </w:p>
    <w:p w14:paraId="148EC139" w14:textId="2826822F" w:rsidR="00840099" w:rsidRPr="00DD3F6C" w:rsidRDefault="00840099" w:rsidP="00840099">
      <w:pPr>
        <w:jc w:val="center"/>
        <w:rPr>
          <w:rFonts w:ascii="Helvetica" w:hAnsi="Helvetica"/>
        </w:rPr>
      </w:pPr>
      <w:r w:rsidRPr="00DD3F6C">
        <w:rPr>
          <w:rFonts w:ascii="Helvetica" w:hAnsi="Helvetica"/>
        </w:rPr>
        <w:t>Self-Set Brief &amp; Timetable</w:t>
      </w:r>
    </w:p>
    <w:p w14:paraId="685CFD91" w14:textId="59798912" w:rsidR="00840099" w:rsidRPr="00DD3F6C" w:rsidRDefault="00840099" w:rsidP="00840099">
      <w:pPr>
        <w:jc w:val="center"/>
        <w:rPr>
          <w:rFonts w:ascii="Helvetica" w:hAnsi="Helvetica"/>
        </w:rPr>
      </w:pPr>
      <w:r w:rsidRPr="00DD3F6C">
        <w:rPr>
          <w:rFonts w:ascii="Helvetica" w:hAnsi="Helvetica"/>
        </w:rPr>
        <w:t xml:space="preserve">Blog Address- </w:t>
      </w:r>
      <w:r w:rsidR="001260E2" w:rsidRPr="00DD3F6C">
        <w:rPr>
          <w:rFonts w:ascii="Helvetica" w:hAnsi="Helvetica"/>
        </w:rPr>
        <w:t>https://heidicsad.home.blog</w:t>
      </w:r>
    </w:p>
    <w:p w14:paraId="5F3A972F" w14:textId="65C6BCC4" w:rsidR="00733BB2" w:rsidRPr="00DD3F6C" w:rsidRDefault="00733BB2" w:rsidP="00840099">
      <w:pPr>
        <w:jc w:val="center"/>
        <w:rPr>
          <w:rFonts w:ascii="Helvetica" w:hAnsi="Helvetica"/>
        </w:rPr>
      </w:pPr>
    </w:p>
    <w:p w14:paraId="4AB6E106" w14:textId="77777777" w:rsidR="00DD3F6C" w:rsidRPr="00DD3F6C" w:rsidRDefault="00733BB2" w:rsidP="00DD3F6C">
      <w:pPr>
        <w:jc w:val="center"/>
        <w:rPr>
          <w:rFonts w:ascii="Helvetica" w:eastAsia="Times New Roman" w:hAnsi="Helvetica" w:cs="Times New Roman"/>
          <w:lang w:eastAsia="en-GB"/>
        </w:rPr>
      </w:pPr>
      <w:r w:rsidRPr="00DD3F6C">
        <w:rPr>
          <w:rFonts w:ascii="Helvetica" w:hAnsi="Helvetica"/>
        </w:rPr>
        <w:t xml:space="preserve">Collection- </w:t>
      </w:r>
      <w:proofErr w:type="spellStart"/>
      <w:r w:rsidR="00DD3F6C" w:rsidRPr="00DD3F6C">
        <w:rPr>
          <w:rFonts w:ascii="Helvetica" w:eastAsia="Times New Roman" w:hAnsi="Helvetica" w:cs="Times New Roman"/>
          <w:color w:val="181818"/>
          <w:shd w:val="clear" w:color="auto" w:fill="FFFFFF"/>
          <w:lang w:eastAsia="en-GB"/>
        </w:rPr>
        <w:t>Orchlien</w:t>
      </w:r>
      <w:proofErr w:type="spellEnd"/>
    </w:p>
    <w:p w14:paraId="14448B1D" w14:textId="64E38E40" w:rsidR="00733BB2" w:rsidRPr="00DD3F6C" w:rsidRDefault="00733BB2" w:rsidP="00840099">
      <w:pPr>
        <w:jc w:val="center"/>
        <w:rPr>
          <w:rFonts w:ascii="Helvetica" w:hAnsi="Helvetica"/>
        </w:rPr>
      </w:pPr>
    </w:p>
    <w:p w14:paraId="5361ACD0" w14:textId="652F77CF" w:rsidR="00733BB2" w:rsidRPr="00DD3F6C" w:rsidRDefault="00733BB2" w:rsidP="00840099">
      <w:pPr>
        <w:jc w:val="center"/>
        <w:rPr>
          <w:rFonts w:ascii="Helvetica" w:hAnsi="Helvetica"/>
        </w:rPr>
      </w:pPr>
    </w:p>
    <w:p w14:paraId="69142EA4" w14:textId="464E3FBD" w:rsidR="00733BB2" w:rsidRPr="00DD3F6C" w:rsidRDefault="00733BB2" w:rsidP="00840099">
      <w:pPr>
        <w:jc w:val="center"/>
        <w:rPr>
          <w:rFonts w:ascii="Helvetica" w:hAnsi="Helvetica"/>
        </w:rPr>
      </w:pPr>
    </w:p>
    <w:p w14:paraId="42F020A8" w14:textId="1121B58F" w:rsidR="00733BB2" w:rsidRPr="00DD3F6C" w:rsidRDefault="00733BB2" w:rsidP="00840099">
      <w:pPr>
        <w:jc w:val="center"/>
        <w:rPr>
          <w:rFonts w:ascii="Helvetica" w:hAnsi="Helvetica"/>
        </w:rPr>
      </w:pPr>
    </w:p>
    <w:p w14:paraId="553EF156" w14:textId="6ABD4788" w:rsidR="00733BB2" w:rsidRPr="00DD3F6C" w:rsidRDefault="00733BB2" w:rsidP="00840099">
      <w:pPr>
        <w:jc w:val="center"/>
        <w:rPr>
          <w:rFonts w:ascii="Helvetica" w:hAnsi="Helvetica"/>
        </w:rPr>
      </w:pPr>
    </w:p>
    <w:p w14:paraId="7A6E1DB2" w14:textId="6D762814" w:rsidR="00733BB2" w:rsidRPr="00DD3F6C" w:rsidRDefault="00733BB2" w:rsidP="00840099">
      <w:pPr>
        <w:jc w:val="center"/>
        <w:rPr>
          <w:rFonts w:ascii="Helvetica" w:hAnsi="Helvetica"/>
        </w:rPr>
      </w:pPr>
    </w:p>
    <w:p w14:paraId="68EC6F30" w14:textId="5172823E" w:rsidR="00733BB2" w:rsidRPr="00DD3F6C" w:rsidRDefault="00733BB2" w:rsidP="00840099">
      <w:pPr>
        <w:jc w:val="center"/>
        <w:rPr>
          <w:rFonts w:ascii="Helvetica" w:hAnsi="Helvetica"/>
        </w:rPr>
      </w:pPr>
    </w:p>
    <w:p w14:paraId="30FB5D64" w14:textId="363A8924" w:rsidR="00733BB2" w:rsidRPr="00DD3F6C" w:rsidRDefault="00733BB2" w:rsidP="00840099">
      <w:pPr>
        <w:jc w:val="center"/>
        <w:rPr>
          <w:rFonts w:ascii="Helvetica" w:hAnsi="Helvetica"/>
        </w:rPr>
      </w:pPr>
    </w:p>
    <w:p w14:paraId="7EABEC50" w14:textId="2495A8C8" w:rsidR="00733BB2" w:rsidRPr="00DD3F6C" w:rsidRDefault="00733BB2" w:rsidP="00840099">
      <w:pPr>
        <w:jc w:val="center"/>
        <w:rPr>
          <w:rFonts w:ascii="Helvetica" w:hAnsi="Helvetica"/>
        </w:rPr>
      </w:pPr>
    </w:p>
    <w:p w14:paraId="1C78D3E7" w14:textId="62661730" w:rsidR="00733BB2" w:rsidRPr="00DD3F6C" w:rsidRDefault="00733BB2" w:rsidP="00840099">
      <w:pPr>
        <w:jc w:val="center"/>
        <w:rPr>
          <w:rFonts w:ascii="Helvetica" w:hAnsi="Helvetica"/>
        </w:rPr>
      </w:pPr>
    </w:p>
    <w:p w14:paraId="01947737" w14:textId="37AE263D" w:rsidR="00733BB2" w:rsidRPr="00DD3F6C" w:rsidRDefault="00733BB2" w:rsidP="00840099">
      <w:pPr>
        <w:jc w:val="center"/>
        <w:rPr>
          <w:rFonts w:ascii="Helvetica" w:hAnsi="Helvetica"/>
        </w:rPr>
      </w:pPr>
    </w:p>
    <w:p w14:paraId="2EFDC0EA" w14:textId="57DE8C46" w:rsidR="00733BB2" w:rsidRPr="00DD3F6C" w:rsidRDefault="00733BB2" w:rsidP="00840099">
      <w:pPr>
        <w:jc w:val="center"/>
        <w:rPr>
          <w:rFonts w:ascii="Helvetica" w:hAnsi="Helvetica"/>
        </w:rPr>
      </w:pPr>
    </w:p>
    <w:p w14:paraId="0FB84D46" w14:textId="2C7922DD" w:rsidR="00733BB2" w:rsidRPr="00DD3F6C" w:rsidRDefault="00733BB2" w:rsidP="00840099">
      <w:pPr>
        <w:jc w:val="center"/>
        <w:rPr>
          <w:rFonts w:ascii="Helvetica" w:hAnsi="Helvetica"/>
        </w:rPr>
      </w:pPr>
    </w:p>
    <w:p w14:paraId="3E3B471C" w14:textId="0323DA50" w:rsidR="00733BB2" w:rsidRPr="00DD3F6C" w:rsidRDefault="00733BB2" w:rsidP="00840099">
      <w:pPr>
        <w:jc w:val="center"/>
        <w:rPr>
          <w:rFonts w:ascii="Helvetica" w:hAnsi="Helvetica"/>
        </w:rPr>
      </w:pPr>
    </w:p>
    <w:p w14:paraId="117ADA13" w14:textId="310CC86C" w:rsidR="00733BB2" w:rsidRPr="00DD3F6C" w:rsidRDefault="00733BB2" w:rsidP="00840099">
      <w:pPr>
        <w:jc w:val="center"/>
        <w:rPr>
          <w:rFonts w:ascii="Helvetica" w:hAnsi="Helvetica"/>
        </w:rPr>
      </w:pPr>
    </w:p>
    <w:p w14:paraId="5271A695" w14:textId="6D1089AD" w:rsidR="00733BB2" w:rsidRPr="00DD3F6C" w:rsidRDefault="00733BB2" w:rsidP="00840099">
      <w:pPr>
        <w:jc w:val="center"/>
        <w:rPr>
          <w:rFonts w:ascii="Helvetica" w:hAnsi="Helvetica"/>
        </w:rPr>
      </w:pPr>
    </w:p>
    <w:p w14:paraId="2E7EB31A" w14:textId="4DA9ACA9" w:rsidR="00733BB2" w:rsidRPr="00DD3F6C" w:rsidRDefault="00733BB2" w:rsidP="00840099">
      <w:pPr>
        <w:jc w:val="center"/>
        <w:rPr>
          <w:rFonts w:ascii="Helvetica" w:hAnsi="Helvetica"/>
        </w:rPr>
      </w:pPr>
    </w:p>
    <w:p w14:paraId="01519C6D" w14:textId="32EAAA96" w:rsidR="00733BB2" w:rsidRPr="00DD3F6C" w:rsidRDefault="00733BB2" w:rsidP="00840099">
      <w:pPr>
        <w:jc w:val="center"/>
        <w:rPr>
          <w:rFonts w:ascii="Helvetica" w:hAnsi="Helvetica"/>
        </w:rPr>
      </w:pPr>
    </w:p>
    <w:p w14:paraId="6F9EFDAE" w14:textId="4176E29A" w:rsidR="00733BB2" w:rsidRPr="00DD3F6C" w:rsidRDefault="00733BB2" w:rsidP="00840099">
      <w:pPr>
        <w:jc w:val="center"/>
        <w:rPr>
          <w:rFonts w:ascii="Helvetica" w:hAnsi="Helvetica"/>
        </w:rPr>
      </w:pPr>
    </w:p>
    <w:p w14:paraId="08DFFCD9" w14:textId="13F3CE93" w:rsidR="00733BB2" w:rsidRPr="00DD3F6C" w:rsidRDefault="00733BB2" w:rsidP="00840099">
      <w:pPr>
        <w:jc w:val="center"/>
        <w:rPr>
          <w:rFonts w:ascii="Helvetica" w:hAnsi="Helvetica"/>
        </w:rPr>
      </w:pPr>
    </w:p>
    <w:p w14:paraId="0B48AAA8" w14:textId="7DC7ACEB" w:rsidR="00733BB2" w:rsidRPr="00DD3F6C" w:rsidRDefault="00733BB2" w:rsidP="00840099">
      <w:pPr>
        <w:jc w:val="center"/>
        <w:rPr>
          <w:rFonts w:ascii="Helvetica" w:hAnsi="Helvetica"/>
        </w:rPr>
      </w:pPr>
    </w:p>
    <w:p w14:paraId="7041B4EB" w14:textId="23C69DD3" w:rsidR="00733BB2" w:rsidRPr="00DD3F6C" w:rsidRDefault="00733BB2" w:rsidP="00840099">
      <w:pPr>
        <w:jc w:val="center"/>
        <w:rPr>
          <w:rFonts w:ascii="Helvetica" w:hAnsi="Helvetica"/>
        </w:rPr>
      </w:pPr>
    </w:p>
    <w:p w14:paraId="15A16446" w14:textId="6B9082E1" w:rsidR="00733BB2" w:rsidRPr="00DD3F6C" w:rsidRDefault="00733BB2" w:rsidP="00840099">
      <w:pPr>
        <w:jc w:val="center"/>
        <w:rPr>
          <w:rFonts w:ascii="Helvetica" w:hAnsi="Helvetica"/>
        </w:rPr>
      </w:pPr>
    </w:p>
    <w:p w14:paraId="21F9ED72" w14:textId="0C170410" w:rsidR="00733BB2" w:rsidRPr="00DD3F6C" w:rsidRDefault="00733BB2" w:rsidP="00840099">
      <w:pPr>
        <w:jc w:val="center"/>
        <w:rPr>
          <w:rFonts w:ascii="Helvetica" w:hAnsi="Helvetica"/>
        </w:rPr>
      </w:pPr>
    </w:p>
    <w:p w14:paraId="6A037E86" w14:textId="2319DB09" w:rsidR="00733BB2" w:rsidRPr="00DD3F6C" w:rsidRDefault="00733BB2" w:rsidP="00840099">
      <w:pPr>
        <w:jc w:val="center"/>
        <w:rPr>
          <w:rFonts w:ascii="Helvetica" w:hAnsi="Helvetica"/>
        </w:rPr>
      </w:pPr>
    </w:p>
    <w:p w14:paraId="31F4A184" w14:textId="10E5161B" w:rsidR="00733BB2" w:rsidRPr="00DD3F6C" w:rsidRDefault="00733BB2" w:rsidP="00840099">
      <w:pPr>
        <w:jc w:val="center"/>
        <w:rPr>
          <w:rFonts w:ascii="Helvetica" w:hAnsi="Helvetica"/>
        </w:rPr>
      </w:pPr>
    </w:p>
    <w:p w14:paraId="3F8DB26C" w14:textId="3A029DF2" w:rsidR="00733BB2" w:rsidRPr="00DD3F6C" w:rsidRDefault="00733BB2" w:rsidP="00840099">
      <w:pPr>
        <w:jc w:val="center"/>
        <w:rPr>
          <w:rFonts w:ascii="Helvetica" w:hAnsi="Helvetica"/>
        </w:rPr>
      </w:pPr>
    </w:p>
    <w:p w14:paraId="1172160C" w14:textId="60C488A0" w:rsidR="00733BB2" w:rsidRPr="00DD3F6C" w:rsidRDefault="00733BB2" w:rsidP="00840099">
      <w:pPr>
        <w:jc w:val="center"/>
        <w:rPr>
          <w:rFonts w:ascii="Helvetica" w:hAnsi="Helvetica"/>
        </w:rPr>
      </w:pPr>
    </w:p>
    <w:p w14:paraId="6EBA39CA" w14:textId="7947E826" w:rsidR="00733BB2" w:rsidRPr="00DD3F6C" w:rsidRDefault="00733BB2" w:rsidP="00840099">
      <w:pPr>
        <w:jc w:val="center"/>
        <w:rPr>
          <w:rFonts w:ascii="Helvetica" w:hAnsi="Helvetica"/>
        </w:rPr>
      </w:pPr>
    </w:p>
    <w:p w14:paraId="56A1FE0D" w14:textId="1F9C297E" w:rsidR="00733BB2" w:rsidRPr="00DD3F6C" w:rsidRDefault="00733BB2" w:rsidP="00840099">
      <w:pPr>
        <w:jc w:val="center"/>
        <w:rPr>
          <w:rFonts w:ascii="Helvetica" w:hAnsi="Helvetica"/>
        </w:rPr>
      </w:pPr>
    </w:p>
    <w:p w14:paraId="44F08869" w14:textId="5AAE027A" w:rsidR="00733BB2" w:rsidRPr="00DD3F6C" w:rsidRDefault="00733BB2" w:rsidP="00840099">
      <w:pPr>
        <w:jc w:val="center"/>
        <w:rPr>
          <w:rFonts w:ascii="Helvetica" w:hAnsi="Helvetica"/>
        </w:rPr>
      </w:pPr>
    </w:p>
    <w:p w14:paraId="60A1F675" w14:textId="4078D52C" w:rsidR="00733BB2" w:rsidRPr="00DD3F6C" w:rsidRDefault="00733BB2" w:rsidP="00840099">
      <w:pPr>
        <w:jc w:val="center"/>
        <w:rPr>
          <w:rFonts w:ascii="Helvetica" w:hAnsi="Helvetica"/>
        </w:rPr>
      </w:pPr>
    </w:p>
    <w:p w14:paraId="7696DDAF" w14:textId="14C38793" w:rsidR="00733BB2" w:rsidRPr="00DD3F6C" w:rsidRDefault="00733BB2" w:rsidP="00840099">
      <w:pPr>
        <w:jc w:val="center"/>
        <w:rPr>
          <w:rFonts w:ascii="Helvetica" w:hAnsi="Helvetica"/>
        </w:rPr>
      </w:pPr>
    </w:p>
    <w:p w14:paraId="2C34D5C4" w14:textId="01F97EFF" w:rsidR="00733BB2" w:rsidRPr="00DD3F6C" w:rsidRDefault="00733BB2" w:rsidP="00840099">
      <w:pPr>
        <w:jc w:val="center"/>
        <w:rPr>
          <w:rFonts w:ascii="Helvetica" w:hAnsi="Helvetica"/>
        </w:rPr>
      </w:pPr>
    </w:p>
    <w:p w14:paraId="5B89B85A" w14:textId="4D724BFC" w:rsidR="00733BB2" w:rsidRPr="00DD3F6C" w:rsidRDefault="00733BB2" w:rsidP="00840099">
      <w:pPr>
        <w:jc w:val="center"/>
        <w:rPr>
          <w:rFonts w:ascii="Helvetica" w:hAnsi="Helvetica"/>
        </w:rPr>
      </w:pPr>
    </w:p>
    <w:p w14:paraId="34D9D39F" w14:textId="239842C5" w:rsidR="00733BB2" w:rsidRPr="00DD3F6C" w:rsidRDefault="00733BB2" w:rsidP="00840099">
      <w:pPr>
        <w:jc w:val="center"/>
        <w:rPr>
          <w:rFonts w:ascii="Helvetica" w:hAnsi="Helvetica"/>
        </w:rPr>
      </w:pPr>
    </w:p>
    <w:p w14:paraId="23464866" w14:textId="5A5439CF" w:rsidR="00733BB2" w:rsidRPr="00DD3F6C" w:rsidRDefault="00733BB2" w:rsidP="00840099">
      <w:pPr>
        <w:jc w:val="center"/>
        <w:rPr>
          <w:rFonts w:ascii="Helvetica" w:hAnsi="Helvetica"/>
        </w:rPr>
      </w:pPr>
    </w:p>
    <w:p w14:paraId="6C3AA259" w14:textId="20731C9B" w:rsidR="00733BB2" w:rsidRPr="00DD3F6C" w:rsidRDefault="00733BB2" w:rsidP="00840099">
      <w:pPr>
        <w:jc w:val="center"/>
        <w:rPr>
          <w:rFonts w:ascii="Helvetica" w:hAnsi="Helvetica"/>
        </w:rPr>
      </w:pPr>
    </w:p>
    <w:p w14:paraId="7B1D2BEA" w14:textId="292AA665" w:rsidR="00733BB2" w:rsidRPr="00DD3F6C" w:rsidRDefault="00733BB2" w:rsidP="00840099">
      <w:pPr>
        <w:jc w:val="center"/>
        <w:rPr>
          <w:rFonts w:ascii="Helvetica" w:hAnsi="Helvetica"/>
        </w:rPr>
      </w:pPr>
    </w:p>
    <w:p w14:paraId="643E4A3B" w14:textId="44B29598" w:rsidR="00733BB2" w:rsidRPr="00DD3F6C" w:rsidRDefault="00733BB2" w:rsidP="00840099">
      <w:pPr>
        <w:jc w:val="center"/>
        <w:rPr>
          <w:rFonts w:ascii="Helvetica" w:hAnsi="Helvetica"/>
        </w:rPr>
      </w:pPr>
    </w:p>
    <w:p w14:paraId="1221D218" w14:textId="3685AF72" w:rsidR="00733BB2" w:rsidRPr="00DD3F6C" w:rsidRDefault="00733BB2" w:rsidP="00840099">
      <w:pPr>
        <w:jc w:val="center"/>
        <w:rPr>
          <w:rFonts w:ascii="Helvetica" w:hAnsi="Helvetica"/>
        </w:rPr>
      </w:pPr>
    </w:p>
    <w:p w14:paraId="41A88241" w14:textId="4D15C31B" w:rsidR="00733BB2" w:rsidRPr="00DD3F6C" w:rsidRDefault="00733BB2" w:rsidP="00733BB2">
      <w:pPr>
        <w:rPr>
          <w:rFonts w:ascii="Helvetica" w:hAnsi="Helvetica"/>
          <w:b/>
          <w:bCs/>
          <w:sz w:val="36"/>
          <w:szCs w:val="36"/>
        </w:rPr>
      </w:pPr>
      <w:r w:rsidRPr="00DD3F6C">
        <w:rPr>
          <w:rFonts w:ascii="Helvetica" w:hAnsi="Helvetica"/>
          <w:b/>
          <w:bCs/>
          <w:sz w:val="36"/>
          <w:szCs w:val="36"/>
        </w:rPr>
        <w:lastRenderedPageBreak/>
        <w:t>Aims</w:t>
      </w:r>
    </w:p>
    <w:p w14:paraId="56EACA49" w14:textId="085F2671" w:rsidR="00733BB2" w:rsidRPr="00DD3F6C" w:rsidRDefault="00733BB2" w:rsidP="00733BB2">
      <w:pPr>
        <w:rPr>
          <w:rFonts w:ascii="Helvetica" w:hAnsi="Helvetica"/>
          <w:b/>
          <w:bCs/>
          <w:sz w:val="36"/>
          <w:szCs w:val="36"/>
        </w:rPr>
      </w:pPr>
    </w:p>
    <w:p w14:paraId="4552814F" w14:textId="7C5B637A" w:rsidR="00733BB2" w:rsidRPr="00DD3F6C" w:rsidRDefault="00733BB2" w:rsidP="00733BB2">
      <w:pPr>
        <w:pStyle w:val="ListParagraph"/>
        <w:numPr>
          <w:ilvl w:val="0"/>
          <w:numId w:val="1"/>
        </w:numPr>
        <w:rPr>
          <w:rFonts w:ascii="Helvetica" w:hAnsi="Helvetica"/>
        </w:rPr>
      </w:pPr>
      <w:r w:rsidRPr="00DD3F6C">
        <w:rPr>
          <w:rFonts w:ascii="Helvetica" w:hAnsi="Helvetica"/>
        </w:rPr>
        <w:t>To create an interior collection for bedrooms</w:t>
      </w:r>
    </w:p>
    <w:p w14:paraId="59043CD3" w14:textId="612D9801" w:rsidR="006757F2" w:rsidRPr="00DD3F6C" w:rsidRDefault="006757F2" w:rsidP="00733BB2">
      <w:pPr>
        <w:pStyle w:val="ListParagraph"/>
        <w:numPr>
          <w:ilvl w:val="0"/>
          <w:numId w:val="1"/>
        </w:numPr>
        <w:rPr>
          <w:rFonts w:ascii="Helvetica" w:hAnsi="Helvetica"/>
        </w:rPr>
      </w:pPr>
      <w:r w:rsidRPr="00DD3F6C">
        <w:rPr>
          <w:rFonts w:ascii="Helvetica" w:hAnsi="Helvetica"/>
        </w:rPr>
        <w:t>The collection will be designed for SS’21</w:t>
      </w:r>
    </w:p>
    <w:p w14:paraId="65DEB721" w14:textId="44CB97E1" w:rsidR="00733BB2" w:rsidRPr="00DD3F6C" w:rsidRDefault="00733BB2" w:rsidP="00733BB2">
      <w:pPr>
        <w:pStyle w:val="ListParagraph"/>
        <w:numPr>
          <w:ilvl w:val="0"/>
          <w:numId w:val="1"/>
        </w:numPr>
        <w:rPr>
          <w:rFonts w:ascii="Helvetica" w:hAnsi="Helvetica"/>
        </w:rPr>
      </w:pPr>
      <w:r w:rsidRPr="00DD3F6C">
        <w:rPr>
          <w:rFonts w:ascii="Helvetica" w:hAnsi="Helvetica"/>
        </w:rPr>
        <w:t>For the age demographic of older girls/ pre-teens approx. 9-12 years old</w:t>
      </w:r>
    </w:p>
    <w:p w14:paraId="793E8D89" w14:textId="5F66E141" w:rsidR="00733BB2" w:rsidRPr="00DD3F6C" w:rsidRDefault="00733BB2" w:rsidP="00733BB2">
      <w:pPr>
        <w:pStyle w:val="ListParagraph"/>
        <w:numPr>
          <w:ilvl w:val="0"/>
          <w:numId w:val="1"/>
        </w:numPr>
        <w:rPr>
          <w:rFonts w:ascii="Helvetica" w:hAnsi="Helvetica"/>
        </w:rPr>
      </w:pPr>
      <w:r w:rsidRPr="00DD3F6C">
        <w:rPr>
          <w:rFonts w:ascii="Helvetica" w:hAnsi="Helvetica"/>
        </w:rPr>
        <w:t>Based on the theme of Aliens and Florals</w:t>
      </w:r>
    </w:p>
    <w:p w14:paraId="22BD8FD0" w14:textId="1AA9D469" w:rsidR="00733BB2" w:rsidRPr="00DD3F6C" w:rsidRDefault="00733BB2" w:rsidP="00733BB2">
      <w:pPr>
        <w:pStyle w:val="ListParagraph"/>
        <w:numPr>
          <w:ilvl w:val="0"/>
          <w:numId w:val="1"/>
        </w:numPr>
        <w:rPr>
          <w:rFonts w:ascii="Helvetica" w:hAnsi="Helvetica"/>
        </w:rPr>
      </w:pPr>
      <w:r w:rsidRPr="00DD3F6C">
        <w:rPr>
          <w:rFonts w:ascii="Helvetica" w:hAnsi="Helvetica"/>
        </w:rPr>
        <w:t xml:space="preserve">Target market is mid to upper end </w:t>
      </w:r>
    </w:p>
    <w:p w14:paraId="004691BF" w14:textId="2260438B" w:rsidR="00733BB2" w:rsidRPr="00DD3F6C" w:rsidRDefault="00733BB2" w:rsidP="00733BB2">
      <w:pPr>
        <w:pStyle w:val="ListParagraph"/>
        <w:numPr>
          <w:ilvl w:val="0"/>
          <w:numId w:val="1"/>
        </w:numPr>
        <w:rPr>
          <w:rFonts w:ascii="Helvetica" w:hAnsi="Helvetica"/>
        </w:rPr>
      </w:pPr>
      <w:r w:rsidRPr="00DD3F6C">
        <w:rPr>
          <w:rFonts w:ascii="Helvetica" w:hAnsi="Helvetica"/>
        </w:rPr>
        <w:t>Sustainable and eco-friendly ideas and substrates are to be considered</w:t>
      </w:r>
    </w:p>
    <w:p w14:paraId="0AEC60D2" w14:textId="0C5AE15F" w:rsidR="00733BB2" w:rsidRPr="00DD3F6C" w:rsidRDefault="00733BB2" w:rsidP="00733BB2">
      <w:pPr>
        <w:pStyle w:val="ListParagraph"/>
        <w:numPr>
          <w:ilvl w:val="0"/>
          <w:numId w:val="1"/>
        </w:numPr>
        <w:rPr>
          <w:rFonts w:ascii="Helvetica" w:hAnsi="Helvetica"/>
        </w:rPr>
      </w:pPr>
      <w:r w:rsidRPr="00DD3F6C">
        <w:rPr>
          <w:rFonts w:ascii="Helvetica" w:hAnsi="Helvetica"/>
        </w:rPr>
        <w:t>Illustrations will be initially created using watercolours, then digitally manipulated through Photoshop and Illustrator before being digitally printed</w:t>
      </w:r>
    </w:p>
    <w:p w14:paraId="3F5EF0FA" w14:textId="3087D075" w:rsidR="00733BB2" w:rsidRPr="00DD3F6C" w:rsidRDefault="00733BB2" w:rsidP="00733BB2">
      <w:pPr>
        <w:rPr>
          <w:rFonts w:ascii="Helvetica" w:hAnsi="Helvetica"/>
        </w:rPr>
      </w:pPr>
    </w:p>
    <w:p w14:paraId="6554E3CE" w14:textId="54E0C285" w:rsidR="00733BB2" w:rsidRPr="00DD3F6C" w:rsidRDefault="00733BB2" w:rsidP="00733BB2">
      <w:pPr>
        <w:rPr>
          <w:rFonts w:ascii="Helvetica" w:hAnsi="Helvetica"/>
          <w:b/>
          <w:bCs/>
          <w:sz w:val="36"/>
          <w:szCs w:val="36"/>
        </w:rPr>
      </w:pPr>
      <w:r w:rsidRPr="00DD3F6C">
        <w:rPr>
          <w:rFonts w:ascii="Helvetica" w:hAnsi="Helvetica"/>
          <w:b/>
          <w:bCs/>
          <w:sz w:val="36"/>
          <w:szCs w:val="36"/>
        </w:rPr>
        <w:t>Objectives</w:t>
      </w:r>
    </w:p>
    <w:p w14:paraId="4D934082" w14:textId="5DA83709" w:rsidR="00733BB2" w:rsidRPr="00DD3F6C" w:rsidRDefault="00733BB2" w:rsidP="00733BB2">
      <w:pPr>
        <w:rPr>
          <w:rFonts w:ascii="Helvetica" w:hAnsi="Helvetica"/>
          <w:b/>
          <w:bCs/>
          <w:sz w:val="36"/>
          <w:szCs w:val="36"/>
        </w:rPr>
      </w:pPr>
    </w:p>
    <w:p w14:paraId="19542B30" w14:textId="187861EC" w:rsidR="006757F2" w:rsidRPr="00DD3F6C" w:rsidRDefault="006757F2" w:rsidP="006757F2">
      <w:pPr>
        <w:ind w:firstLine="360"/>
        <w:rPr>
          <w:rFonts w:ascii="Helvetica" w:hAnsi="Helvetica"/>
          <w:b/>
          <w:bCs/>
          <w:sz w:val="28"/>
          <w:szCs w:val="28"/>
        </w:rPr>
      </w:pPr>
      <w:r w:rsidRPr="00DD3F6C">
        <w:rPr>
          <w:rFonts w:ascii="Helvetica" w:hAnsi="Helvetica"/>
          <w:b/>
          <w:bCs/>
          <w:sz w:val="28"/>
          <w:szCs w:val="28"/>
        </w:rPr>
        <w:t>Research</w:t>
      </w:r>
    </w:p>
    <w:p w14:paraId="1198BA44" w14:textId="11321BC0" w:rsidR="006757F2" w:rsidRPr="00DD3F6C" w:rsidRDefault="006757F2" w:rsidP="006757F2">
      <w:pPr>
        <w:pStyle w:val="ListParagraph"/>
        <w:numPr>
          <w:ilvl w:val="0"/>
          <w:numId w:val="1"/>
        </w:numPr>
        <w:rPr>
          <w:rFonts w:ascii="Helvetica" w:hAnsi="Helvetica"/>
        </w:rPr>
      </w:pPr>
      <w:r w:rsidRPr="00DD3F6C">
        <w:rPr>
          <w:rFonts w:ascii="Helvetica" w:hAnsi="Helvetica"/>
        </w:rPr>
        <w:t>Florals are to be inspired by primary research from Colombia, supported by Kew Gardens primary researc</w:t>
      </w:r>
      <w:r w:rsidR="00C92CE0" w:rsidRPr="00DD3F6C">
        <w:rPr>
          <w:rFonts w:ascii="Helvetica" w:hAnsi="Helvetica"/>
        </w:rPr>
        <w:t>h</w:t>
      </w:r>
    </w:p>
    <w:p w14:paraId="2015ECB0" w14:textId="4759889A" w:rsidR="00733BB2" w:rsidRPr="00DD3F6C" w:rsidRDefault="006757F2" w:rsidP="00733BB2">
      <w:pPr>
        <w:pStyle w:val="ListParagraph"/>
        <w:numPr>
          <w:ilvl w:val="0"/>
          <w:numId w:val="2"/>
        </w:numPr>
        <w:rPr>
          <w:rFonts w:ascii="Helvetica" w:hAnsi="Helvetica"/>
        </w:rPr>
      </w:pPr>
      <w:r w:rsidRPr="00DD3F6C">
        <w:rPr>
          <w:rFonts w:ascii="Helvetica" w:hAnsi="Helvetica"/>
        </w:rPr>
        <w:t>In store research will be used to gather knowledge about products already on the market</w:t>
      </w:r>
    </w:p>
    <w:p w14:paraId="782102A8" w14:textId="6E381B90" w:rsidR="006757F2" w:rsidRPr="00DD3F6C" w:rsidRDefault="006757F2" w:rsidP="00733BB2">
      <w:pPr>
        <w:pStyle w:val="ListParagraph"/>
        <w:numPr>
          <w:ilvl w:val="0"/>
          <w:numId w:val="2"/>
        </w:numPr>
        <w:rPr>
          <w:rFonts w:ascii="Helvetica" w:hAnsi="Helvetica"/>
        </w:rPr>
      </w:pPr>
      <w:r w:rsidRPr="00DD3F6C">
        <w:rPr>
          <w:rFonts w:ascii="Helvetica" w:hAnsi="Helvetica"/>
        </w:rPr>
        <w:t>Online research will provide a wider array of designs already being sold on the market, building on instore research</w:t>
      </w:r>
    </w:p>
    <w:p w14:paraId="79865979" w14:textId="5ADB4575" w:rsidR="006757F2" w:rsidRPr="00DD3F6C" w:rsidRDefault="006757F2" w:rsidP="00733BB2">
      <w:pPr>
        <w:pStyle w:val="ListParagraph"/>
        <w:numPr>
          <w:ilvl w:val="0"/>
          <w:numId w:val="2"/>
        </w:numPr>
        <w:rPr>
          <w:rFonts w:ascii="Helvetica" w:hAnsi="Helvetica"/>
        </w:rPr>
      </w:pPr>
      <w:r w:rsidRPr="00DD3F6C">
        <w:rPr>
          <w:rFonts w:ascii="Helvetica" w:hAnsi="Helvetica"/>
        </w:rPr>
        <w:t>Magazine research will be used to influence designs</w:t>
      </w:r>
    </w:p>
    <w:p w14:paraId="6E6C6463" w14:textId="6C930C68" w:rsidR="006757F2" w:rsidRPr="00DD3F6C" w:rsidRDefault="006757F2" w:rsidP="006757F2">
      <w:pPr>
        <w:pStyle w:val="ListParagraph"/>
        <w:numPr>
          <w:ilvl w:val="0"/>
          <w:numId w:val="2"/>
        </w:numPr>
        <w:rPr>
          <w:rFonts w:ascii="Helvetica" w:hAnsi="Helvetica"/>
        </w:rPr>
      </w:pPr>
      <w:r w:rsidRPr="00DD3F6C">
        <w:rPr>
          <w:rFonts w:ascii="Helvetica" w:hAnsi="Helvetica"/>
        </w:rPr>
        <w:t>Trend research will be used to select a season to design for and to find key ideas to utilise within the collection in order to ensure it is on trend for the chosen season</w:t>
      </w:r>
    </w:p>
    <w:p w14:paraId="2C42E376" w14:textId="44E5A2B9" w:rsidR="006757F2" w:rsidRPr="00DD3F6C" w:rsidRDefault="006757F2" w:rsidP="00733BB2">
      <w:pPr>
        <w:pStyle w:val="ListParagraph"/>
        <w:numPr>
          <w:ilvl w:val="0"/>
          <w:numId w:val="2"/>
        </w:numPr>
        <w:rPr>
          <w:rFonts w:ascii="Helvetica" w:hAnsi="Helvetica"/>
        </w:rPr>
      </w:pPr>
      <w:r w:rsidRPr="00DD3F6C">
        <w:rPr>
          <w:rFonts w:ascii="Helvetica" w:hAnsi="Helvetica"/>
        </w:rPr>
        <w:t>Trend research will influence the selected colour pallet</w:t>
      </w:r>
    </w:p>
    <w:p w14:paraId="38A05AB0" w14:textId="60F7AA43" w:rsidR="006757F2" w:rsidRPr="00DD3F6C" w:rsidRDefault="006757F2" w:rsidP="00733BB2">
      <w:pPr>
        <w:pStyle w:val="ListParagraph"/>
        <w:numPr>
          <w:ilvl w:val="0"/>
          <w:numId w:val="2"/>
        </w:numPr>
        <w:rPr>
          <w:rFonts w:ascii="Helvetica" w:hAnsi="Helvetica"/>
        </w:rPr>
      </w:pPr>
      <w:r w:rsidRPr="00DD3F6C">
        <w:rPr>
          <w:rFonts w:ascii="Helvetica" w:hAnsi="Helvetica"/>
        </w:rPr>
        <w:t>TV, Film, Game and Social Media research will provide inspiration for what the target demographic is interested in as well as inspiring initial drawings</w:t>
      </w:r>
    </w:p>
    <w:p w14:paraId="721FC76B" w14:textId="5D5151CF" w:rsidR="006757F2" w:rsidRPr="00DD3F6C" w:rsidRDefault="006757F2" w:rsidP="006757F2">
      <w:pPr>
        <w:ind w:left="360"/>
        <w:rPr>
          <w:rFonts w:ascii="Helvetica" w:hAnsi="Helvetica"/>
        </w:rPr>
      </w:pPr>
    </w:p>
    <w:p w14:paraId="13BC5016" w14:textId="620413DC" w:rsidR="006757F2" w:rsidRPr="00DD3F6C" w:rsidRDefault="00995BD3" w:rsidP="006757F2">
      <w:pPr>
        <w:ind w:left="360"/>
        <w:rPr>
          <w:rFonts w:ascii="Helvetica" w:hAnsi="Helvetica"/>
          <w:b/>
          <w:bCs/>
          <w:sz w:val="28"/>
          <w:szCs w:val="28"/>
        </w:rPr>
      </w:pPr>
      <w:r w:rsidRPr="00DD3F6C">
        <w:rPr>
          <w:rFonts w:ascii="Helvetica" w:hAnsi="Helvetica"/>
          <w:b/>
          <w:bCs/>
          <w:sz w:val="28"/>
          <w:szCs w:val="28"/>
        </w:rPr>
        <w:t>Experiments</w:t>
      </w:r>
    </w:p>
    <w:p w14:paraId="517AD3CF" w14:textId="2B7D6A00" w:rsidR="00995BD3" w:rsidRPr="00DD3F6C" w:rsidRDefault="00995BD3" w:rsidP="00995BD3">
      <w:pPr>
        <w:pStyle w:val="ListParagraph"/>
        <w:numPr>
          <w:ilvl w:val="0"/>
          <w:numId w:val="5"/>
        </w:numPr>
        <w:rPr>
          <w:rFonts w:ascii="Helvetica" w:hAnsi="Helvetica"/>
          <w:b/>
          <w:bCs/>
        </w:rPr>
      </w:pPr>
      <w:r w:rsidRPr="00DD3F6C">
        <w:rPr>
          <w:rFonts w:ascii="Helvetica" w:hAnsi="Helvetica"/>
        </w:rPr>
        <w:t>A variety of drawing, painting and mark making techniques will be used to identify an appropriate medium to present designs in</w:t>
      </w:r>
    </w:p>
    <w:p w14:paraId="56C74777" w14:textId="2A3553DD" w:rsidR="00995BD3" w:rsidRPr="00DD3F6C" w:rsidRDefault="00995BD3" w:rsidP="00995BD3">
      <w:pPr>
        <w:pStyle w:val="ListParagraph"/>
        <w:numPr>
          <w:ilvl w:val="0"/>
          <w:numId w:val="5"/>
        </w:numPr>
        <w:rPr>
          <w:rFonts w:ascii="Helvetica" w:hAnsi="Helvetica"/>
          <w:b/>
          <w:bCs/>
        </w:rPr>
      </w:pPr>
      <w:r w:rsidRPr="00DD3F6C">
        <w:rPr>
          <w:rFonts w:ascii="Helvetica" w:hAnsi="Helvetica"/>
        </w:rPr>
        <w:t>All florals will be presented in the same style to create a cohesive feel across the collection</w:t>
      </w:r>
    </w:p>
    <w:p w14:paraId="1486D28F" w14:textId="1B34B590" w:rsidR="00995BD3" w:rsidRPr="00DD3F6C" w:rsidRDefault="00995BD3" w:rsidP="00995BD3">
      <w:pPr>
        <w:pStyle w:val="ListParagraph"/>
        <w:numPr>
          <w:ilvl w:val="0"/>
          <w:numId w:val="5"/>
        </w:numPr>
        <w:rPr>
          <w:rFonts w:ascii="Helvetica" w:hAnsi="Helvetica"/>
          <w:b/>
          <w:bCs/>
        </w:rPr>
      </w:pPr>
      <w:r w:rsidRPr="00DD3F6C">
        <w:rPr>
          <w:rFonts w:ascii="Helvetica" w:hAnsi="Helvetica"/>
        </w:rPr>
        <w:t>Colour will be utilised and experimented with, taking inspiration from the chosen demographic and trend research</w:t>
      </w:r>
    </w:p>
    <w:p w14:paraId="3377531D" w14:textId="3C2FE681" w:rsidR="00995BD3" w:rsidRPr="00DD3F6C" w:rsidRDefault="00995BD3" w:rsidP="00995BD3">
      <w:pPr>
        <w:pStyle w:val="ListParagraph"/>
        <w:numPr>
          <w:ilvl w:val="0"/>
          <w:numId w:val="5"/>
        </w:numPr>
        <w:rPr>
          <w:rFonts w:ascii="Helvetica" w:hAnsi="Helvetica"/>
          <w:b/>
          <w:bCs/>
        </w:rPr>
      </w:pPr>
      <w:r w:rsidRPr="00DD3F6C">
        <w:rPr>
          <w:rFonts w:ascii="Helvetica" w:hAnsi="Helvetica"/>
        </w:rPr>
        <w:t>Machine and Hand embroidery may be experimented with if seen as suitable for the collection</w:t>
      </w:r>
    </w:p>
    <w:p w14:paraId="2D962E88" w14:textId="75EACD7D" w:rsidR="00995BD3" w:rsidRPr="00DD3F6C" w:rsidRDefault="00995BD3" w:rsidP="00995BD3">
      <w:pPr>
        <w:pStyle w:val="ListParagraph"/>
        <w:numPr>
          <w:ilvl w:val="0"/>
          <w:numId w:val="5"/>
        </w:numPr>
        <w:rPr>
          <w:rFonts w:ascii="Helvetica" w:hAnsi="Helvetica"/>
          <w:b/>
          <w:bCs/>
        </w:rPr>
      </w:pPr>
      <w:r w:rsidRPr="00DD3F6C">
        <w:rPr>
          <w:rFonts w:ascii="Helvetica" w:hAnsi="Helvetica"/>
        </w:rPr>
        <w:t>Once initial drawings have been created, they will be scanned into Photoshop and Illustrator to be digitally manipulated</w:t>
      </w:r>
    </w:p>
    <w:p w14:paraId="63B71C75" w14:textId="02CBA414" w:rsidR="00995BD3" w:rsidRPr="00DD3F6C" w:rsidRDefault="00995BD3" w:rsidP="00995BD3">
      <w:pPr>
        <w:rPr>
          <w:rFonts w:ascii="Helvetica" w:hAnsi="Helvetica"/>
          <w:b/>
          <w:bCs/>
        </w:rPr>
      </w:pPr>
    </w:p>
    <w:p w14:paraId="59623223" w14:textId="1275681C" w:rsidR="00995BD3" w:rsidRPr="00DD3F6C" w:rsidRDefault="00995BD3" w:rsidP="00995BD3">
      <w:pPr>
        <w:ind w:firstLine="360"/>
        <w:rPr>
          <w:rFonts w:ascii="Helvetica" w:hAnsi="Helvetica"/>
          <w:b/>
          <w:bCs/>
          <w:sz w:val="28"/>
          <w:szCs w:val="28"/>
        </w:rPr>
      </w:pPr>
      <w:r w:rsidRPr="00DD3F6C">
        <w:rPr>
          <w:rFonts w:ascii="Helvetica" w:hAnsi="Helvetica"/>
          <w:b/>
          <w:bCs/>
          <w:sz w:val="28"/>
          <w:szCs w:val="28"/>
        </w:rPr>
        <w:t>Outcomes</w:t>
      </w:r>
    </w:p>
    <w:p w14:paraId="3D27AB83" w14:textId="0D5ABA33" w:rsidR="00995BD3" w:rsidRPr="00DD3F6C" w:rsidRDefault="00995BD3" w:rsidP="00995BD3">
      <w:pPr>
        <w:pStyle w:val="ListParagraph"/>
        <w:numPr>
          <w:ilvl w:val="0"/>
          <w:numId w:val="7"/>
        </w:numPr>
        <w:rPr>
          <w:rFonts w:ascii="Helvetica" w:hAnsi="Helvetica"/>
        </w:rPr>
      </w:pPr>
      <w:r w:rsidRPr="00DD3F6C">
        <w:rPr>
          <w:rFonts w:ascii="Helvetica" w:hAnsi="Helvetica"/>
        </w:rPr>
        <w:t>A collection will be produced containing 30 designs for the older girl/ pre-teen interiors bedroom market</w:t>
      </w:r>
    </w:p>
    <w:p w14:paraId="17AB206C" w14:textId="6D710B02" w:rsidR="00995BD3" w:rsidRPr="00DD3F6C" w:rsidRDefault="00995BD3" w:rsidP="00995BD3">
      <w:pPr>
        <w:pStyle w:val="ListParagraph"/>
        <w:numPr>
          <w:ilvl w:val="0"/>
          <w:numId w:val="7"/>
        </w:numPr>
        <w:rPr>
          <w:rFonts w:ascii="Helvetica" w:hAnsi="Helvetica"/>
        </w:rPr>
      </w:pPr>
      <w:r w:rsidRPr="00DD3F6C">
        <w:rPr>
          <w:rFonts w:ascii="Helvetica" w:hAnsi="Helvetica"/>
        </w:rPr>
        <w:t>The collection will display a range of Hero, Secondary and Blender designs</w:t>
      </w:r>
    </w:p>
    <w:p w14:paraId="24C02C29" w14:textId="52B14A56" w:rsidR="00310F66" w:rsidRPr="00DD3F6C" w:rsidRDefault="00310F66" w:rsidP="00995BD3">
      <w:pPr>
        <w:pStyle w:val="ListParagraph"/>
        <w:numPr>
          <w:ilvl w:val="0"/>
          <w:numId w:val="7"/>
        </w:numPr>
        <w:rPr>
          <w:rFonts w:ascii="Helvetica" w:hAnsi="Helvetica"/>
        </w:rPr>
      </w:pPr>
      <w:r w:rsidRPr="00DD3F6C">
        <w:rPr>
          <w:rFonts w:ascii="Helvetica" w:hAnsi="Helvetica"/>
        </w:rPr>
        <w:t>Designs will be digitally printed using professional services outside of CSAD</w:t>
      </w:r>
    </w:p>
    <w:p w14:paraId="767D97A9" w14:textId="48379EA2" w:rsidR="00310F66" w:rsidRPr="00DD3F6C" w:rsidRDefault="00310F66" w:rsidP="00995BD3">
      <w:pPr>
        <w:pStyle w:val="ListParagraph"/>
        <w:numPr>
          <w:ilvl w:val="0"/>
          <w:numId w:val="7"/>
        </w:numPr>
        <w:rPr>
          <w:rFonts w:ascii="Helvetica" w:hAnsi="Helvetica"/>
        </w:rPr>
      </w:pPr>
      <w:r w:rsidRPr="00DD3F6C">
        <w:rPr>
          <w:rFonts w:ascii="Helvetica" w:hAnsi="Helvetica"/>
        </w:rPr>
        <w:lastRenderedPageBreak/>
        <w:t xml:space="preserve">CAD visuals will be created demonstrating the range of products the designs are intended for such as; curtains, blinds, bedding, cushions, lampshades </w:t>
      </w:r>
      <w:proofErr w:type="spellStart"/>
      <w:r w:rsidRPr="00DD3F6C">
        <w:rPr>
          <w:rFonts w:ascii="Helvetica" w:hAnsi="Helvetica"/>
        </w:rPr>
        <w:t>ect</w:t>
      </w:r>
      <w:proofErr w:type="spellEnd"/>
      <w:r w:rsidRPr="00DD3F6C">
        <w:rPr>
          <w:rFonts w:ascii="Helvetica" w:hAnsi="Helvetica"/>
        </w:rPr>
        <w:t xml:space="preserve">. </w:t>
      </w:r>
    </w:p>
    <w:p w14:paraId="012DE770" w14:textId="6CA5EAD3" w:rsidR="00995BD3" w:rsidRPr="00DD3F6C" w:rsidRDefault="00995BD3" w:rsidP="00995BD3">
      <w:pPr>
        <w:pStyle w:val="ListParagraph"/>
        <w:numPr>
          <w:ilvl w:val="0"/>
          <w:numId w:val="7"/>
        </w:numPr>
        <w:rPr>
          <w:rFonts w:ascii="Helvetica" w:hAnsi="Helvetica"/>
        </w:rPr>
      </w:pPr>
      <w:r w:rsidRPr="00DD3F6C">
        <w:rPr>
          <w:rFonts w:ascii="Helvetica" w:hAnsi="Helvetica"/>
        </w:rPr>
        <w:t>All written information will be presented via the blog address published on the first page of this brief</w:t>
      </w:r>
    </w:p>
    <w:p w14:paraId="6E9AFF97" w14:textId="342E989D" w:rsidR="00995BD3" w:rsidRPr="00DD3F6C" w:rsidRDefault="00995BD3" w:rsidP="00995BD3">
      <w:pPr>
        <w:pStyle w:val="ListParagraph"/>
        <w:numPr>
          <w:ilvl w:val="0"/>
          <w:numId w:val="7"/>
        </w:numPr>
        <w:rPr>
          <w:rFonts w:ascii="Helvetica" w:hAnsi="Helvetica"/>
        </w:rPr>
      </w:pPr>
      <w:r w:rsidRPr="00DD3F6C">
        <w:rPr>
          <w:rFonts w:ascii="Helvetica" w:hAnsi="Helvetica"/>
        </w:rPr>
        <w:t>As well as the collection a professional practice submodule will also be completed</w:t>
      </w:r>
    </w:p>
    <w:p w14:paraId="5BBEE5A4" w14:textId="001A9489" w:rsidR="00995BD3" w:rsidRPr="00DD3F6C" w:rsidRDefault="00995BD3" w:rsidP="00995BD3">
      <w:pPr>
        <w:rPr>
          <w:rFonts w:ascii="Helvetica" w:hAnsi="Helvetica"/>
        </w:rPr>
      </w:pPr>
    </w:p>
    <w:p w14:paraId="16C10A56" w14:textId="06B6526C" w:rsidR="00995BD3" w:rsidRPr="00DD3F6C" w:rsidRDefault="00995BD3" w:rsidP="00995BD3">
      <w:pPr>
        <w:rPr>
          <w:rFonts w:ascii="Helvetica" w:hAnsi="Helvetica"/>
        </w:rPr>
      </w:pPr>
    </w:p>
    <w:p w14:paraId="1B84BE87" w14:textId="44B04157" w:rsidR="00995BD3" w:rsidRPr="00DD3F6C" w:rsidRDefault="00995BD3" w:rsidP="00995BD3">
      <w:pPr>
        <w:rPr>
          <w:rFonts w:ascii="Helvetica" w:hAnsi="Helvetica"/>
          <w:b/>
          <w:bCs/>
          <w:sz w:val="32"/>
          <w:szCs w:val="32"/>
        </w:rPr>
      </w:pPr>
      <w:r w:rsidRPr="00DD3F6C">
        <w:rPr>
          <w:rFonts w:ascii="Helvetica" w:hAnsi="Helvetica"/>
          <w:b/>
          <w:bCs/>
          <w:sz w:val="32"/>
          <w:szCs w:val="32"/>
        </w:rPr>
        <w:t>Proposal</w:t>
      </w:r>
    </w:p>
    <w:p w14:paraId="38C77C40" w14:textId="57F66E54" w:rsidR="00995BD3" w:rsidRPr="00DD3F6C" w:rsidRDefault="00995BD3" w:rsidP="00995BD3">
      <w:pPr>
        <w:rPr>
          <w:rFonts w:ascii="Helvetica" w:hAnsi="Helvetica"/>
        </w:rPr>
      </w:pPr>
    </w:p>
    <w:p w14:paraId="28EA6EFA" w14:textId="08D51CBF" w:rsidR="00995BD3" w:rsidRPr="00DD3F6C" w:rsidRDefault="007E765A" w:rsidP="00995BD3">
      <w:pPr>
        <w:rPr>
          <w:rFonts w:ascii="Helvetica" w:hAnsi="Helvetica"/>
        </w:rPr>
      </w:pPr>
      <w:r w:rsidRPr="00DD3F6C">
        <w:rPr>
          <w:rFonts w:ascii="Helvetica" w:hAnsi="Helvetica"/>
        </w:rPr>
        <w:t>This designer collection will be inspired by the themes of aliens and florals. The theme of florals arose from Colombia’s Festival of Flowers which takes place in August every year in Medellin. Wanting to create a collection unlike any other on the market</w:t>
      </w:r>
      <w:r w:rsidR="00DD3F6C">
        <w:rPr>
          <w:rFonts w:ascii="Helvetica" w:hAnsi="Helvetica"/>
        </w:rPr>
        <w:t>,</w:t>
      </w:r>
      <w:r w:rsidRPr="00DD3F6C">
        <w:rPr>
          <w:rFonts w:ascii="Helvetica" w:hAnsi="Helvetica"/>
        </w:rPr>
        <w:t xml:space="preserve"> aliens have been introduced to involve a juxtaposing theme. This idea was inspired by the florals as most looked of alien decent and could be easily manipulated to suit this theme.</w:t>
      </w:r>
      <w:bookmarkStart w:id="0" w:name="_GoBack"/>
      <w:bookmarkEnd w:id="0"/>
    </w:p>
    <w:p w14:paraId="2643229A" w14:textId="78934023" w:rsidR="007E765A" w:rsidRPr="00DD3F6C" w:rsidRDefault="007E765A" w:rsidP="00995BD3">
      <w:pPr>
        <w:rPr>
          <w:rFonts w:ascii="Helvetica" w:hAnsi="Helvetica"/>
        </w:rPr>
      </w:pPr>
    </w:p>
    <w:p w14:paraId="441088E2" w14:textId="6BA0CE04" w:rsidR="007E765A" w:rsidRPr="00DD3F6C" w:rsidRDefault="007E765A" w:rsidP="00995BD3">
      <w:pPr>
        <w:rPr>
          <w:rFonts w:ascii="Helvetica" w:hAnsi="Helvetica"/>
        </w:rPr>
      </w:pPr>
      <w:r w:rsidRPr="00DD3F6C">
        <w:rPr>
          <w:rFonts w:ascii="Helvetica" w:hAnsi="Helvetica"/>
        </w:rPr>
        <w:t xml:space="preserve">The chosen demographic and gender </w:t>
      </w:r>
      <w:proofErr w:type="gramStart"/>
      <w:r w:rsidRPr="00DD3F6C">
        <w:rPr>
          <w:rFonts w:ascii="Helvetica" w:hAnsi="Helvetica"/>
        </w:rPr>
        <w:t>was</w:t>
      </w:r>
      <w:proofErr w:type="gramEnd"/>
      <w:r w:rsidRPr="00DD3F6C">
        <w:rPr>
          <w:rFonts w:ascii="Helvetica" w:hAnsi="Helvetica"/>
        </w:rPr>
        <w:t xml:space="preserve"> inspired by this theme</w:t>
      </w:r>
      <w:r w:rsidR="000D316E" w:rsidRPr="00DD3F6C">
        <w:rPr>
          <w:rFonts w:ascii="Helvetica" w:hAnsi="Helvetica"/>
        </w:rPr>
        <w:t xml:space="preserve"> as well as a previous work experience</w:t>
      </w:r>
      <w:r w:rsidRPr="00DD3F6C">
        <w:rPr>
          <w:rFonts w:ascii="Helvetica" w:hAnsi="Helvetica"/>
        </w:rPr>
        <w:t>.</w:t>
      </w:r>
      <w:r w:rsidR="000D316E" w:rsidRPr="00DD3F6C">
        <w:rPr>
          <w:rFonts w:ascii="Helvetica" w:hAnsi="Helvetica"/>
        </w:rPr>
        <w:t xml:space="preserve"> This work experience demonstrated how much more fun and exciting working for a children</w:t>
      </w:r>
      <w:r w:rsidR="00371BE4" w:rsidRPr="00DD3F6C">
        <w:rPr>
          <w:rFonts w:ascii="Helvetica" w:hAnsi="Helvetica"/>
        </w:rPr>
        <w:t>’</w:t>
      </w:r>
      <w:r w:rsidR="000D316E" w:rsidRPr="00DD3F6C">
        <w:rPr>
          <w:rFonts w:ascii="Helvetica" w:hAnsi="Helvetica"/>
        </w:rPr>
        <w:t>s market can be.</w:t>
      </w:r>
      <w:r w:rsidRPr="00DD3F6C">
        <w:rPr>
          <w:rFonts w:ascii="Helvetica" w:hAnsi="Helvetica"/>
        </w:rPr>
        <w:t xml:space="preserve"> Florals could be stylised to almost any female age demographic; however, the introduction of aliens meant this project would be most likely </w:t>
      </w:r>
      <w:r w:rsidR="00371BE4" w:rsidRPr="00DD3F6C">
        <w:rPr>
          <w:rFonts w:ascii="Helvetica" w:hAnsi="Helvetica"/>
        </w:rPr>
        <w:t xml:space="preserve">be </w:t>
      </w:r>
      <w:r w:rsidRPr="00DD3F6C">
        <w:rPr>
          <w:rFonts w:ascii="Helvetica" w:hAnsi="Helvetica"/>
        </w:rPr>
        <w:t xml:space="preserve">suited to a younger demographic. Aiming at </w:t>
      </w:r>
      <w:r w:rsidR="00371BE4" w:rsidRPr="00DD3F6C">
        <w:rPr>
          <w:rFonts w:ascii="Helvetica" w:hAnsi="Helvetica"/>
        </w:rPr>
        <w:t>an</w:t>
      </w:r>
      <w:r w:rsidRPr="00DD3F6C">
        <w:rPr>
          <w:rFonts w:ascii="Helvetica" w:hAnsi="Helvetica"/>
        </w:rPr>
        <w:t xml:space="preserve"> older girl/ pre- teen </w:t>
      </w:r>
      <w:r w:rsidR="00371BE4" w:rsidRPr="00DD3F6C">
        <w:rPr>
          <w:rFonts w:ascii="Helvetica" w:hAnsi="Helvetica"/>
        </w:rPr>
        <w:t>market</w:t>
      </w:r>
      <w:r w:rsidRPr="00DD3F6C">
        <w:rPr>
          <w:rFonts w:ascii="Helvetica" w:hAnsi="Helvetica"/>
        </w:rPr>
        <w:t xml:space="preserve"> will mean the customer is at an age where they are still a child; however, starting to have more sophisticated tastes. To find a balance between </w:t>
      </w:r>
      <w:r w:rsidR="00371BE4" w:rsidRPr="00DD3F6C">
        <w:rPr>
          <w:rFonts w:ascii="Helvetica" w:hAnsi="Helvetica"/>
        </w:rPr>
        <w:t>at this stage of life,</w:t>
      </w:r>
      <w:r w:rsidRPr="00DD3F6C">
        <w:rPr>
          <w:rFonts w:ascii="Helvetica" w:hAnsi="Helvetica"/>
        </w:rPr>
        <w:t xml:space="preserve"> the imagery of aliens will reach to the girl</w:t>
      </w:r>
      <w:r w:rsidR="00371BE4" w:rsidRPr="00DD3F6C">
        <w:rPr>
          <w:rFonts w:ascii="Helvetica" w:hAnsi="Helvetica"/>
        </w:rPr>
        <w:t>’</w:t>
      </w:r>
      <w:r w:rsidRPr="00DD3F6C">
        <w:rPr>
          <w:rFonts w:ascii="Helvetica" w:hAnsi="Helvetica"/>
        </w:rPr>
        <w:t xml:space="preserve">s childlike nature; however, be presented in a more mature style through the use of water colours. </w:t>
      </w:r>
    </w:p>
    <w:sectPr w:rsidR="007E765A" w:rsidRPr="00DD3F6C" w:rsidSect="009F2F5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53C58"/>
    <w:multiLevelType w:val="hybridMultilevel"/>
    <w:tmpl w:val="73561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3735F7"/>
    <w:multiLevelType w:val="hybridMultilevel"/>
    <w:tmpl w:val="1D7A5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621F61"/>
    <w:multiLevelType w:val="hybridMultilevel"/>
    <w:tmpl w:val="EFF66B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EB2B32"/>
    <w:multiLevelType w:val="hybridMultilevel"/>
    <w:tmpl w:val="A2DC50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EA04C34"/>
    <w:multiLevelType w:val="hybridMultilevel"/>
    <w:tmpl w:val="565A4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01B135F"/>
    <w:multiLevelType w:val="hybridMultilevel"/>
    <w:tmpl w:val="C28041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7ADC179B"/>
    <w:multiLevelType w:val="hybridMultilevel"/>
    <w:tmpl w:val="84CC1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2"/>
  </w:num>
  <w:num w:numId="5">
    <w:abstractNumId w:val="4"/>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099"/>
    <w:rsid w:val="000D316E"/>
    <w:rsid w:val="001260E2"/>
    <w:rsid w:val="002A5BE7"/>
    <w:rsid w:val="00310F66"/>
    <w:rsid w:val="00371BE4"/>
    <w:rsid w:val="00452552"/>
    <w:rsid w:val="00512F35"/>
    <w:rsid w:val="00574CF1"/>
    <w:rsid w:val="005B24E8"/>
    <w:rsid w:val="006757F2"/>
    <w:rsid w:val="00733BB2"/>
    <w:rsid w:val="007E765A"/>
    <w:rsid w:val="00840099"/>
    <w:rsid w:val="00995BD3"/>
    <w:rsid w:val="009F2F55"/>
    <w:rsid w:val="00C92CE0"/>
    <w:rsid w:val="00DD3F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A9FBF19"/>
  <w15:chartTrackingRefBased/>
  <w15:docId w15:val="{7C84BF06-740A-7E48-BB64-B3819964F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3B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4743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563</Words>
  <Characters>3212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Murtagh- Smith, Heidi- Zoe</dc:creator>
  <cp:keywords/>
  <dc:description/>
  <cp:lastModifiedBy>Murtagh- Smith, Heidi- Zoe</cp:lastModifiedBy>
  <cp:revision>7</cp:revision>
  <dcterms:created xsi:type="dcterms:W3CDTF">2020-01-15T11:16:00Z</dcterms:created>
  <dcterms:modified xsi:type="dcterms:W3CDTF">2020-01-15T17:48:00Z</dcterms:modified>
</cp:coreProperties>
</file>